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5611" w14:textId="77777777" w:rsidR="00657D99" w:rsidRPr="003E7D30" w:rsidRDefault="00657D99" w:rsidP="005901CF">
      <w:pPr>
        <w:pStyle w:val="normal-header"/>
        <w:ind w:firstLine="0"/>
        <w:rPr>
          <w:b/>
        </w:rPr>
      </w:pPr>
    </w:p>
    <w:p w14:paraId="3A00A78A" w14:textId="2C812ADB" w:rsidR="00657D99" w:rsidRDefault="00657D99" w:rsidP="00232166">
      <w:pPr>
        <w:pStyle w:val="normal-header"/>
        <w:ind w:right="24" w:firstLine="0"/>
        <w:jc w:val="left"/>
      </w:pPr>
    </w:p>
    <w:p w14:paraId="4628190C" w14:textId="77777777"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14:paraId="0B55B8E1" w14:textId="7255E587" w:rsidR="00657D99" w:rsidRDefault="00657D99" w:rsidP="008D3C65">
      <w:pPr>
        <w:pStyle w:val="Sajtkzlemny"/>
        <w:tabs>
          <w:tab w:val="clear" w:pos="5670"/>
          <w:tab w:val="clear" w:pos="6804"/>
        </w:tabs>
        <w:ind w:firstLine="0"/>
        <w:jc w:val="center"/>
        <w:rPr>
          <w:szCs w:val="28"/>
          <w:lang w:val="hu-HU" w:eastAsia="hu-HU"/>
        </w:rPr>
      </w:pPr>
      <w:r w:rsidRPr="008D34D9">
        <w:rPr>
          <w:szCs w:val="28"/>
          <w:lang w:val="hu-HU" w:eastAsia="hu-HU"/>
        </w:rPr>
        <w:t>Sajtóközlemény</w:t>
      </w:r>
      <w:r w:rsidR="002B4775">
        <w:rPr>
          <w:szCs w:val="28"/>
          <w:lang w:val="hu-HU" w:eastAsia="hu-HU"/>
        </w:rPr>
        <w:t xml:space="preserve"> Projektzárásról</w:t>
      </w:r>
    </w:p>
    <w:p w14:paraId="6453614E" w14:textId="77777777" w:rsidR="00771660" w:rsidRPr="00146ACE" w:rsidRDefault="00771660" w:rsidP="008D3C65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/>
          <w:sz w:val="32"/>
          <w:szCs w:val="32"/>
          <w:lang w:val="hu-HU"/>
        </w:rPr>
      </w:pPr>
    </w:p>
    <w:p w14:paraId="72A24935" w14:textId="40442080" w:rsidR="003E7D30" w:rsidRPr="003E7D30" w:rsidRDefault="002B4775" w:rsidP="003E7D3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Kaba Város Önkormányzata a Konzorciumi partnerekkel közösen a </w:t>
      </w:r>
      <w:r w:rsidR="003E7D30" w:rsidRPr="003E7D30">
        <w:rPr>
          <w:rFonts w:ascii="Arial" w:hAnsi="Arial" w:cs="Arial"/>
          <w:b/>
          <w:sz w:val="20"/>
          <w:szCs w:val="20"/>
        </w:rPr>
        <w:t>Humán közszolgáltatások fejlesztése Kabán és a környező településeken</w:t>
      </w:r>
      <w:r>
        <w:rPr>
          <w:rFonts w:ascii="Arial" w:hAnsi="Arial" w:cs="Arial"/>
          <w:b/>
          <w:sz w:val="20"/>
          <w:szCs w:val="20"/>
        </w:rPr>
        <w:t xml:space="preserve"> című pályázatát sikeresem megvalósította.</w:t>
      </w:r>
    </w:p>
    <w:p w14:paraId="56DF5C4E" w14:textId="77777777" w:rsidR="003E7D30" w:rsidRPr="00986C78" w:rsidRDefault="003E7D30" w:rsidP="003E7D30">
      <w:pPr>
        <w:pStyle w:val="Default"/>
        <w:rPr>
          <w:rFonts w:ascii="Arial" w:hAnsi="Arial" w:cs="Arial"/>
          <w:b/>
          <w:sz w:val="20"/>
          <w:szCs w:val="20"/>
        </w:rPr>
      </w:pPr>
      <w:r w:rsidRPr="00986C78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51E50576" w14:textId="77777777" w:rsidR="00657D99" w:rsidRDefault="00657D99" w:rsidP="005901CF">
      <w:pPr>
        <w:pStyle w:val="normal-header"/>
        <w:ind w:firstLine="0"/>
      </w:pPr>
    </w:p>
    <w:p w14:paraId="5A0F53A3" w14:textId="77777777" w:rsidR="00657D99" w:rsidRDefault="00657D99" w:rsidP="005901CF">
      <w:pPr>
        <w:pStyle w:val="normal-header"/>
        <w:ind w:firstLine="0"/>
      </w:pPr>
    </w:p>
    <w:p w14:paraId="190870E7" w14:textId="5B0928A6" w:rsidR="00D20BC2" w:rsidRPr="00D20BC2" w:rsidRDefault="00D20BC2" w:rsidP="00D20BC2">
      <w:pPr>
        <w:pStyle w:val="Default"/>
        <w:rPr>
          <w:rFonts w:ascii="Arial" w:hAnsi="Arial" w:cs="Arial"/>
          <w:b/>
        </w:rPr>
      </w:pPr>
      <w:r w:rsidRPr="00D20BC2">
        <w:rPr>
          <w:rFonts w:ascii="Arial" w:hAnsi="Arial" w:cs="Arial"/>
          <w:b/>
          <w:sz w:val="20"/>
          <w:szCs w:val="20"/>
        </w:rPr>
        <w:t>A pályázat az Emberi Erőforrás Fejlesztési Operatív Program, EFOP-1.5.3-16 kódszámú, „Humán szolgáltatások fejlesztése térségi szemléletben – kedvezményezett térségek” című pályázati felhívás keretében került benyújtásra</w:t>
      </w:r>
      <w:r w:rsidR="002B4775">
        <w:rPr>
          <w:rFonts w:ascii="Arial" w:hAnsi="Arial" w:cs="Arial"/>
          <w:b/>
          <w:sz w:val="20"/>
          <w:szCs w:val="20"/>
        </w:rPr>
        <w:t>.</w:t>
      </w:r>
      <w:r w:rsidRPr="00D20BC2">
        <w:rPr>
          <w:rFonts w:ascii="Arial" w:hAnsi="Arial" w:cs="Arial"/>
          <w:b/>
          <w:sz w:val="20"/>
          <w:szCs w:val="20"/>
        </w:rPr>
        <w:t xml:space="preserve"> </w:t>
      </w:r>
    </w:p>
    <w:p w14:paraId="73E01BD7" w14:textId="77777777" w:rsidR="00D20BC2" w:rsidRPr="00D20BC2" w:rsidRDefault="00D20BC2" w:rsidP="00D20BC2">
      <w:pPr>
        <w:pStyle w:val="Default"/>
        <w:rPr>
          <w:rFonts w:ascii="Arial" w:hAnsi="Arial" w:cs="Arial"/>
          <w:b/>
          <w:sz w:val="20"/>
          <w:szCs w:val="20"/>
        </w:rPr>
      </w:pPr>
      <w:r w:rsidRPr="00D20BC2">
        <w:rPr>
          <w:rFonts w:ascii="Arial" w:hAnsi="Arial" w:cs="Arial"/>
          <w:b/>
          <w:sz w:val="20"/>
          <w:szCs w:val="20"/>
        </w:rPr>
        <w:t>A nyertes pályázat azonosító száma és címe: EFOP-1.5.3-16-2017-00010</w:t>
      </w:r>
      <w:r w:rsidRPr="00D20BC2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Pr="00D20BC2">
        <w:rPr>
          <w:rFonts w:ascii="Arial" w:hAnsi="Arial" w:cs="Arial"/>
          <w:b/>
          <w:sz w:val="20"/>
          <w:szCs w:val="20"/>
        </w:rPr>
        <w:t xml:space="preserve"> „Humán közszolgáltatások fejlesztése Kabán és a környező településeken” </w:t>
      </w:r>
    </w:p>
    <w:p w14:paraId="779903B5" w14:textId="77777777" w:rsidR="00D20BC2" w:rsidRPr="00D20BC2" w:rsidRDefault="00D20BC2" w:rsidP="00D20BC2">
      <w:pPr>
        <w:pStyle w:val="Default"/>
        <w:rPr>
          <w:rFonts w:ascii="Arial" w:hAnsi="Arial" w:cs="Arial"/>
          <w:b/>
        </w:rPr>
      </w:pPr>
    </w:p>
    <w:p w14:paraId="443039A7" w14:textId="109F9B74" w:rsidR="00D20BC2" w:rsidRPr="00D20BC2" w:rsidRDefault="00D20BC2" w:rsidP="00D20BC2">
      <w:pPr>
        <w:pStyle w:val="Default"/>
        <w:rPr>
          <w:rFonts w:ascii="Arial" w:hAnsi="Arial" w:cs="Arial"/>
          <w:sz w:val="20"/>
          <w:szCs w:val="20"/>
        </w:rPr>
      </w:pPr>
      <w:r w:rsidRPr="00D20BC2">
        <w:rPr>
          <w:rFonts w:ascii="Arial" w:hAnsi="Arial" w:cs="Arial"/>
          <w:sz w:val="20"/>
          <w:szCs w:val="20"/>
        </w:rPr>
        <w:t>A projekt a Széchenyi 2020 program keretében valósul</w:t>
      </w:r>
      <w:r w:rsidR="002B4775">
        <w:rPr>
          <w:rFonts w:ascii="Arial" w:hAnsi="Arial" w:cs="Arial"/>
          <w:sz w:val="20"/>
          <w:szCs w:val="20"/>
        </w:rPr>
        <w:t>t</w:t>
      </w:r>
      <w:r w:rsidRPr="00D20BC2">
        <w:rPr>
          <w:rFonts w:ascii="Arial" w:hAnsi="Arial" w:cs="Arial"/>
          <w:sz w:val="20"/>
          <w:szCs w:val="20"/>
        </w:rPr>
        <w:t xml:space="preserve"> meg 250 millió forint európai uniós támogatás segítségével. A támogatás mértéke 100%. </w:t>
      </w:r>
    </w:p>
    <w:p w14:paraId="0920A219" w14:textId="561B7985" w:rsidR="00D20BC2" w:rsidRPr="00D20BC2" w:rsidRDefault="00D20BC2" w:rsidP="00D20BC2">
      <w:pPr>
        <w:pStyle w:val="Default"/>
        <w:rPr>
          <w:rFonts w:ascii="Arial" w:hAnsi="Arial" w:cs="Arial"/>
          <w:sz w:val="20"/>
          <w:szCs w:val="20"/>
        </w:rPr>
      </w:pPr>
      <w:r w:rsidRPr="00D20BC2">
        <w:rPr>
          <w:rFonts w:ascii="Arial" w:hAnsi="Arial" w:cs="Arial"/>
          <w:sz w:val="20"/>
          <w:szCs w:val="20"/>
        </w:rPr>
        <w:t>A projekt konzorciumi együttműködésben valósul</w:t>
      </w:r>
      <w:r w:rsidR="002B4775">
        <w:rPr>
          <w:rFonts w:ascii="Arial" w:hAnsi="Arial" w:cs="Arial"/>
          <w:sz w:val="20"/>
          <w:szCs w:val="20"/>
        </w:rPr>
        <w:t>t</w:t>
      </w:r>
      <w:r w:rsidRPr="00D20BC2">
        <w:rPr>
          <w:rFonts w:ascii="Arial" w:hAnsi="Arial" w:cs="Arial"/>
          <w:sz w:val="20"/>
          <w:szCs w:val="20"/>
        </w:rPr>
        <w:t xml:space="preserve"> meg. A konzorcium tagjai: </w:t>
      </w:r>
    </w:p>
    <w:p w14:paraId="43F7582C" w14:textId="77777777" w:rsidR="00D20BC2" w:rsidRPr="00D20BC2" w:rsidRDefault="00D20BC2" w:rsidP="00D20BC2">
      <w:pPr>
        <w:pStyle w:val="Default"/>
        <w:spacing w:after="11"/>
        <w:rPr>
          <w:rFonts w:ascii="Arial" w:hAnsi="Arial" w:cs="Arial"/>
          <w:sz w:val="20"/>
          <w:szCs w:val="20"/>
        </w:rPr>
      </w:pPr>
      <w:r w:rsidRPr="00D20BC2">
        <w:rPr>
          <w:rFonts w:ascii="Arial" w:hAnsi="Arial" w:cs="Arial"/>
          <w:sz w:val="20"/>
          <w:szCs w:val="20"/>
        </w:rPr>
        <w:t xml:space="preserve">- 6 érintett települési önkormányzat: Kaba Város Önkormányzata, Földes Nagyközség Önkormányzata, Nagyrábé Nagyközség Önkormányzata, Bihardancsháza Község Önkormányzata, Tetétlen Községi Önkormányzat, Biharnagybajom Községi Önkormányzat; </w:t>
      </w:r>
    </w:p>
    <w:p w14:paraId="02FE6794" w14:textId="2C99AAFA" w:rsidR="00D20BC2" w:rsidRPr="00D20BC2" w:rsidRDefault="00D20BC2" w:rsidP="00D20BC2">
      <w:pPr>
        <w:pStyle w:val="Default"/>
        <w:spacing w:after="11"/>
        <w:rPr>
          <w:rFonts w:ascii="Arial" w:hAnsi="Arial" w:cs="Arial"/>
          <w:sz w:val="20"/>
          <w:szCs w:val="20"/>
        </w:rPr>
      </w:pPr>
      <w:r w:rsidRPr="00D20BC2">
        <w:rPr>
          <w:rFonts w:ascii="Arial" w:hAnsi="Arial" w:cs="Arial"/>
          <w:sz w:val="20"/>
          <w:szCs w:val="20"/>
        </w:rPr>
        <w:t xml:space="preserve">- Hajdú-Bihar </w:t>
      </w:r>
      <w:r w:rsidR="00A2431D">
        <w:rPr>
          <w:rFonts w:ascii="Arial" w:hAnsi="Arial" w:cs="Arial"/>
          <w:sz w:val="20"/>
          <w:szCs w:val="20"/>
        </w:rPr>
        <w:t>Várm</w:t>
      </w:r>
      <w:r w:rsidRPr="00D20BC2">
        <w:rPr>
          <w:rFonts w:ascii="Arial" w:hAnsi="Arial" w:cs="Arial"/>
          <w:sz w:val="20"/>
          <w:szCs w:val="20"/>
        </w:rPr>
        <w:t>egye Önkormányzat</w:t>
      </w:r>
      <w:r w:rsidR="00A2431D">
        <w:rPr>
          <w:rFonts w:ascii="Arial" w:hAnsi="Arial" w:cs="Arial"/>
          <w:sz w:val="20"/>
          <w:szCs w:val="20"/>
        </w:rPr>
        <w:t>a;</w:t>
      </w:r>
    </w:p>
    <w:p w14:paraId="74D85933" w14:textId="77777777" w:rsidR="00D20BC2" w:rsidRPr="00D20BC2" w:rsidRDefault="00D20BC2" w:rsidP="00D20BC2">
      <w:pPr>
        <w:pStyle w:val="Default"/>
        <w:rPr>
          <w:rFonts w:ascii="Arial" w:hAnsi="Arial" w:cs="Arial"/>
          <w:sz w:val="20"/>
          <w:szCs w:val="20"/>
        </w:rPr>
      </w:pPr>
      <w:r w:rsidRPr="00D20BC2">
        <w:rPr>
          <w:rFonts w:ascii="Arial" w:hAnsi="Arial" w:cs="Arial"/>
          <w:sz w:val="20"/>
          <w:szCs w:val="20"/>
        </w:rPr>
        <w:t xml:space="preserve">- Kaba Támasz Alapítvány. </w:t>
      </w:r>
    </w:p>
    <w:p w14:paraId="2AE301D3" w14:textId="29AB72FC" w:rsidR="00D20BC2" w:rsidRPr="002B4775" w:rsidRDefault="00D20BC2" w:rsidP="00D20BC2">
      <w:pPr>
        <w:rPr>
          <w:rFonts w:cs="Arial"/>
          <w:color w:val="auto"/>
          <w:szCs w:val="20"/>
        </w:rPr>
      </w:pPr>
      <w:r w:rsidRPr="002B4775">
        <w:rPr>
          <w:rFonts w:cs="Arial"/>
          <w:color w:val="auto"/>
          <w:szCs w:val="20"/>
        </w:rPr>
        <w:t>A konzorcium vezetője: Kaba Város Önkormányzata.</w:t>
      </w:r>
    </w:p>
    <w:p w14:paraId="3166EF2F" w14:textId="2213274E" w:rsidR="002B4775" w:rsidRPr="002B4775" w:rsidRDefault="002B4775" w:rsidP="002B4775">
      <w:pPr>
        <w:spacing w:after="0"/>
        <w:rPr>
          <w:rFonts w:cs="Arial"/>
          <w:color w:val="auto"/>
          <w:szCs w:val="20"/>
        </w:rPr>
      </w:pPr>
      <w:r w:rsidRPr="002B4775">
        <w:rPr>
          <w:rFonts w:cs="Arial"/>
          <w:color w:val="auto"/>
          <w:szCs w:val="20"/>
        </w:rPr>
        <w:t>A projekt kezdetének időpontja: 2019. 10. 01.</w:t>
      </w:r>
    </w:p>
    <w:p w14:paraId="53D7A4D7" w14:textId="37EC1331" w:rsidR="002B4775" w:rsidRPr="002B4775" w:rsidRDefault="002B4775" w:rsidP="002B4775">
      <w:pPr>
        <w:spacing w:after="0"/>
        <w:rPr>
          <w:rFonts w:cs="Arial"/>
          <w:color w:val="auto"/>
          <w:szCs w:val="20"/>
        </w:rPr>
      </w:pPr>
      <w:r w:rsidRPr="002B4775">
        <w:rPr>
          <w:rFonts w:cs="Arial"/>
          <w:color w:val="auto"/>
          <w:szCs w:val="20"/>
        </w:rPr>
        <w:t>A projekt befejezésének időpontja: 2022. 12. 31.</w:t>
      </w:r>
    </w:p>
    <w:p w14:paraId="61C9D5A4" w14:textId="77777777" w:rsidR="00D20BC2" w:rsidRPr="00D20BC2" w:rsidRDefault="00D20BC2" w:rsidP="00D20BC2">
      <w:pPr>
        <w:pStyle w:val="Default"/>
        <w:rPr>
          <w:rFonts w:ascii="Arial" w:hAnsi="Arial" w:cs="Arial"/>
          <w:b/>
          <w:sz w:val="20"/>
          <w:szCs w:val="20"/>
        </w:rPr>
      </w:pPr>
    </w:p>
    <w:p w14:paraId="1715D430" w14:textId="5BF24FCC" w:rsidR="00D20BC2" w:rsidRPr="00D20BC2" w:rsidRDefault="00D20BC2" w:rsidP="00D20BC2">
      <w:pPr>
        <w:pStyle w:val="Default"/>
        <w:rPr>
          <w:rFonts w:ascii="Arial" w:hAnsi="Arial" w:cs="Arial"/>
          <w:sz w:val="20"/>
          <w:szCs w:val="20"/>
        </w:rPr>
      </w:pPr>
      <w:r w:rsidRPr="00D20BC2">
        <w:rPr>
          <w:rFonts w:ascii="Arial" w:hAnsi="Arial" w:cs="Arial"/>
          <w:sz w:val="20"/>
          <w:szCs w:val="20"/>
        </w:rPr>
        <w:t xml:space="preserve">A fejlesztés eredményeként a </w:t>
      </w:r>
      <w:r w:rsidRPr="00D20BC2">
        <w:rPr>
          <w:rFonts w:ascii="Arial" w:hAnsi="Arial" w:cs="Arial"/>
          <w:bCs/>
          <w:sz w:val="20"/>
          <w:szCs w:val="20"/>
        </w:rPr>
        <w:t>humán közszolgáltatások terén jelentkező szakemberhiány enyhítése érdekében 1</w:t>
      </w:r>
      <w:r w:rsidR="00F52709">
        <w:rPr>
          <w:rFonts w:ascii="Arial" w:hAnsi="Arial" w:cs="Arial"/>
          <w:bCs/>
          <w:sz w:val="20"/>
          <w:szCs w:val="20"/>
        </w:rPr>
        <w:t>0</w:t>
      </w:r>
      <w:r w:rsidRPr="00D20BC2">
        <w:rPr>
          <w:rFonts w:ascii="Arial" w:hAnsi="Arial" w:cs="Arial"/>
          <w:bCs/>
          <w:sz w:val="20"/>
          <w:szCs w:val="20"/>
        </w:rPr>
        <w:t xml:space="preserve"> új munkahelyet teremt</w:t>
      </w:r>
      <w:r w:rsidR="00F52709">
        <w:rPr>
          <w:rFonts w:ascii="Arial" w:hAnsi="Arial" w:cs="Arial"/>
          <w:bCs/>
          <w:sz w:val="20"/>
          <w:szCs w:val="20"/>
        </w:rPr>
        <w:t>ett</w:t>
      </w:r>
      <w:r w:rsidRPr="00D20BC2">
        <w:rPr>
          <w:rFonts w:ascii="Arial" w:hAnsi="Arial" w:cs="Arial"/>
          <w:bCs/>
          <w:sz w:val="20"/>
          <w:szCs w:val="20"/>
        </w:rPr>
        <w:t xml:space="preserve">ek az önkormányzatok. </w:t>
      </w:r>
      <w:r w:rsidRPr="00D20BC2">
        <w:rPr>
          <w:rFonts w:ascii="Arial" w:hAnsi="Arial" w:cs="Arial"/>
          <w:sz w:val="20"/>
          <w:szCs w:val="20"/>
        </w:rPr>
        <w:t>Kompetencia-felmérés, egyéni fejlesztési terv alapján végzett kompetenciaképzésben részesül</w:t>
      </w:r>
      <w:r w:rsidR="00F52709">
        <w:rPr>
          <w:rFonts w:ascii="Arial" w:hAnsi="Arial" w:cs="Arial"/>
          <w:sz w:val="20"/>
          <w:szCs w:val="20"/>
        </w:rPr>
        <w:t>t</w:t>
      </w:r>
      <w:r w:rsidRPr="00D20BC2">
        <w:rPr>
          <w:rFonts w:ascii="Arial" w:hAnsi="Arial" w:cs="Arial"/>
          <w:sz w:val="20"/>
          <w:szCs w:val="20"/>
        </w:rPr>
        <w:t xml:space="preserve"> 200 fő. 150 főnek mentorálás segít</w:t>
      </w:r>
      <w:r w:rsidR="00F52709">
        <w:rPr>
          <w:rFonts w:ascii="Arial" w:hAnsi="Arial" w:cs="Arial"/>
          <w:sz w:val="20"/>
          <w:szCs w:val="20"/>
        </w:rPr>
        <w:t>ette</w:t>
      </w:r>
      <w:r w:rsidRPr="00D20BC2">
        <w:rPr>
          <w:rFonts w:ascii="Arial" w:hAnsi="Arial" w:cs="Arial"/>
          <w:sz w:val="20"/>
          <w:szCs w:val="20"/>
        </w:rPr>
        <w:t xml:space="preserve"> az aktív munkaerő-piaci eszközökhöz való jutás</w:t>
      </w:r>
      <w:r w:rsidR="007117CA">
        <w:rPr>
          <w:rFonts w:ascii="Arial" w:hAnsi="Arial" w:cs="Arial"/>
          <w:sz w:val="20"/>
          <w:szCs w:val="20"/>
        </w:rPr>
        <w:t>á</w:t>
      </w:r>
      <w:r w:rsidRPr="00D20BC2">
        <w:rPr>
          <w:rFonts w:ascii="Arial" w:hAnsi="Arial" w:cs="Arial"/>
          <w:sz w:val="20"/>
          <w:szCs w:val="20"/>
        </w:rPr>
        <w:t>t.</w:t>
      </w:r>
    </w:p>
    <w:p w14:paraId="3B7A0696" w14:textId="387B7C56" w:rsidR="00D20BC2" w:rsidRPr="00D20BC2" w:rsidRDefault="00D20BC2" w:rsidP="00D20BC2">
      <w:pPr>
        <w:pStyle w:val="Default"/>
        <w:rPr>
          <w:rFonts w:ascii="Arial" w:hAnsi="Arial" w:cs="Arial"/>
          <w:sz w:val="20"/>
          <w:szCs w:val="20"/>
        </w:rPr>
      </w:pPr>
      <w:r w:rsidRPr="00D20BC2">
        <w:rPr>
          <w:rFonts w:ascii="Arial" w:hAnsi="Arial" w:cs="Arial"/>
          <w:sz w:val="20"/>
          <w:szCs w:val="20"/>
        </w:rPr>
        <w:t xml:space="preserve">Közösségi, egészséges életmód programok és közszolgálatok elérhetővé </w:t>
      </w:r>
      <w:r w:rsidR="00F52709">
        <w:rPr>
          <w:rFonts w:ascii="Arial" w:hAnsi="Arial" w:cs="Arial"/>
          <w:sz w:val="20"/>
          <w:szCs w:val="20"/>
        </w:rPr>
        <w:t>válta</w:t>
      </w:r>
      <w:r w:rsidR="007117CA">
        <w:rPr>
          <w:rFonts w:ascii="Arial" w:hAnsi="Arial" w:cs="Arial"/>
          <w:sz w:val="20"/>
          <w:szCs w:val="20"/>
        </w:rPr>
        <w:t>k</w:t>
      </w:r>
      <w:r w:rsidRPr="00D20BC2">
        <w:rPr>
          <w:rFonts w:ascii="Arial" w:hAnsi="Arial" w:cs="Arial"/>
          <w:sz w:val="20"/>
          <w:szCs w:val="20"/>
        </w:rPr>
        <w:t>, humán szolgáltatások fejlesztése érdekében szervezett programok, események kerül</w:t>
      </w:r>
      <w:r w:rsidR="00F52709">
        <w:rPr>
          <w:rFonts w:ascii="Arial" w:hAnsi="Arial" w:cs="Arial"/>
          <w:sz w:val="20"/>
          <w:szCs w:val="20"/>
        </w:rPr>
        <w:t>t</w:t>
      </w:r>
      <w:r w:rsidRPr="00D20BC2">
        <w:rPr>
          <w:rFonts w:ascii="Arial" w:hAnsi="Arial" w:cs="Arial"/>
          <w:sz w:val="20"/>
          <w:szCs w:val="20"/>
        </w:rPr>
        <w:t>ek megrendezésre a teljes lakosság számára. A fiatalok közösségépítését szolgáló programok valósul</w:t>
      </w:r>
      <w:r w:rsidR="00F52709">
        <w:rPr>
          <w:rFonts w:ascii="Arial" w:hAnsi="Arial" w:cs="Arial"/>
          <w:sz w:val="20"/>
          <w:szCs w:val="20"/>
        </w:rPr>
        <w:t>t</w:t>
      </w:r>
      <w:r w:rsidRPr="00D20BC2">
        <w:rPr>
          <w:rFonts w:ascii="Arial" w:hAnsi="Arial" w:cs="Arial"/>
          <w:sz w:val="20"/>
          <w:szCs w:val="20"/>
        </w:rPr>
        <w:t xml:space="preserve">ak meg. </w:t>
      </w:r>
    </w:p>
    <w:p w14:paraId="535B7777" w14:textId="5FD450A2" w:rsidR="00657D99" w:rsidRPr="00F52709" w:rsidRDefault="00D20BC2" w:rsidP="00D20BC2">
      <w:pPr>
        <w:pStyle w:val="normal-header"/>
        <w:spacing w:line="240" w:lineRule="auto"/>
        <w:ind w:firstLine="0"/>
        <w:rPr>
          <w:rFonts w:cs="Arial"/>
          <w:color w:val="auto"/>
        </w:rPr>
      </w:pPr>
      <w:r w:rsidRPr="00F52709">
        <w:rPr>
          <w:rFonts w:cs="Arial"/>
          <w:bCs/>
          <w:color w:val="auto"/>
          <w:szCs w:val="20"/>
        </w:rPr>
        <w:t xml:space="preserve">A kultúrák közötti párbeszéd erősítése érdekében </w:t>
      </w:r>
      <w:r w:rsidRPr="00F52709">
        <w:rPr>
          <w:rFonts w:cs="Arial"/>
          <w:color w:val="auto"/>
          <w:szCs w:val="20"/>
        </w:rPr>
        <w:t>nemzetiségi programokat, eltérő kultúrák megismerését elősegítő programokat szervez</w:t>
      </w:r>
      <w:r w:rsidR="00F52709" w:rsidRPr="00F52709">
        <w:rPr>
          <w:rFonts w:cs="Arial"/>
          <w:color w:val="auto"/>
          <w:szCs w:val="20"/>
        </w:rPr>
        <w:t>t</w:t>
      </w:r>
      <w:r w:rsidRPr="00F52709">
        <w:rPr>
          <w:rFonts w:cs="Arial"/>
          <w:color w:val="auto"/>
          <w:szCs w:val="20"/>
        </w:rPr>
        <w:t>ek az érintett önkormányzatok.</w:t>
      </w:r>
    </w:p>
    <w:p w14:paraId="7702FB4D" w14:textId="77777777" w:rsidR="00657D99" w:rsidRPr="00123642" w:rsidRDefault="00657D99" w:rsidP="005901CF">
      <w:pPr>
        <w:pStyle w:val="normal-header"/>
        <w:ind w:firstLine="0"/>
      </w:pPr>
    </w:p>
    <w:p w14:paraId="486FA877" w14:textId="77777777" w:rsidR="00D20BC2" w:rsidRPr="00D20BC2" w:rsidRDefault="00D20BC2" w:rsidP="00D20BC2">
      <w:pPr>
        <w:pStyle w:val="Default"/>
        <w:rPr>
          <w:rFonts w:ascii="Arial" w:hAnsi="Arial" w:cs="Arial"/>
          <w:sz w:val="20"/>
          <w:szCs w:val="20"/>
        </w:rPr>
      </w:pPr>
      <w:r w:rsidRPr="00D20BC2">
        <w:rPr>
          <w:rFonts w:ascii="Arial" w:hAnsi="Arial" w:cs="Arial"/>
          <w:iCs/>
          <w:szCs w:val="20"/>
        </w:rPr>
        <w:t xml:space="preserve"> </w:t>
      </w:r>
      <w:r w:rsidRPr="00D20BC2">
        <w:rPr>
          <w:rFonts w:ascii="Arial" w:hAnsi="Arial" w:cs="Arial"/>
          <w:sz w:val="20"/>
          <w:szCs w:val="20"/>
        </w:rPr>
        <w:t xml:space="preserve">A projektről bővebb információt a www.kaba.hu oldalon olvashatnak. </w:t>
      </w:r>
    </w:p>
    <w:p w14:paraId="7E9EC1DB" w14:textId="77777777" w:rsidR="00D20BC2" w:rsidRPr="00D20BC2" w:rsidRDefault="00D20BC2" w:rsidP="00D20B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7FEC97" w14:textId="77777777" w:rsidR="00D20BC2" w:rsidRPr="00D20BC2" w:rsidRDefault="00D20BC2" w:rsidP="00D20BC2">
      <w:pPr>
        <w:pStyle w:val="Default"/>
        <w:rPr>
          <w:rFonts w:ascii="Arial" w:hAnsi="Arial" w:cs="Arial"/>
          <w:sz w:val="20"/>
          <w:szCs w:val="20"/>
        </w:rPr>
      </w:pPr>
      <w:r w:rsidRPr="00D20BC2">
        <w:rPr>
          <w:rFonts w:ascii="Arial" w:hAnsi="Arial" w:cs="Arial"/>
          <w:b/>
          <w:bCs/>
          <w:sz w:val="20"/>
          <w:szCs w:val="20"/>
        </w:rPr>
        <w:t xml:space="preserve">További információ kérhető: </w:t>
      </w:r>
    </w:p>
    <w:p w14:paraId="65A42469" w14:textId="5E0B53B1" w:rsidR="00D20BC2" w:rsidRPr="00D20BC2" w:rsidRDefault="00D20BC2" w:rsidP="00D20BC2">
      <w:pPr>
        <w:pStyle w:val="Default"/>
        <w:rPr>
          <w:rFonts w:ascii="Arial" w:hAnsi="Arial" w:cs="Arial"/>
          <w:sz w:val="20"/>
          <w:szCs w:val="20"/>
        </w:rPr>
      </w:pPr>
      <w:r w:rsidRPr="00D20BC2">
        <w:rPr>
          <w:rFonts w:ascii="Arial" w:hAnsi="Arial" w:cs="Arial"/>
          <w:sz w:val="20"/>
          <w:szCs w:val="20"/>
        </w:rPr>
        <w:t xml:space="preserve">Váradi Istvánné, szakmai vezető  </w:t>
      </w:r>
    </w:p>
    <w:p w14:paraId="6515BBE4" w14:textId="77777777" w:rsidR="00D20BC2" w:rsidRPr="00D20BC2" w:rsidRDefault="00D20BC2" w:rsidP="00D20BC2">
      <w:pPr>
        <w:rPr>
          <w:rFonts w:cs="Arial"/>
        </w:rPr>
      </w:pPr>
      <w:r w:rsidRPr="00D20BC2">
        <w:rPr>
          <w:rFonts w:cs="Arial"/>
          <w:szCs w:val="20"/>
        </w:rPr>
        <w:t>elérhetőség (30-3161120, varadine.eva@sii.hu)</w:t>
      </w:r>
    </w:p>
    <w:p w14:paraId="0DD5FB50" w14:textId="77777777" w:rsidR="00D20BC2" w:rsidRDefault="00D20BC2" w:rsidP="00D20BC2">
      <w:pPr>
        <w:pStyle w:val="Default"/>
        <w:rPr>
          <w:rFonts w:ascii="Times New Roman" w:hAnsi="Times New Roman" w:cs="Times New Roman"/>
        </w:rPr>
      </w:pPr>
    </w:p>
    <w:p w14:paraId="6516EB9A" w14:textId="77777777" w:rsidR="00D20BC2" w:rsidRPr="00606708" w:rsidRDefault="00D20BC2" w:rsidP="00D20B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14:paraId="3B594DFC" w14:textId="77777777"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sectPr w:rsidR="00657D99" w:rsidRPr="00606708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A46A" w14:textId="77777777" w:rsidR="00174F50" w:rsidRDefault="00174F50" w:rsidP="00AB4900">
      <w:pPr>
        <w:spacing w:after="0" w:line="240" w:lineRule="auto"/>
      </w:pPr>
      <w:r>
        <w:separator/>
      </w:r>
    </w:p>
  </w:endnote>
  <w:endnote w:type="continuationSeparator" w:id="0">
    <w:p w14:paraId="723E763F" w14:textId="77777777" w:rsidR="00174F50" w:rsidRDefault="00174F5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8B64" w14:textId="77777777" w:rsidR="00657D99" w:rsidRDefault="00657D99">
    <w:pPr>
      <w:pStyle w:val="llb"/>
    </w:pPr>
  </w:p>
  <w:p w14:paraId="67374FEC" w14:textId="77777777"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41D1" w14:textId="77777777" w:rsidR="00174F50" w:rsidRDefault="00174F50" w:rsidP="00AB4900">
      <w:pPr>
        <w:spacing w:after="0" w:line="240" w:lineRule="auto"/>
      </w:pPr>
      <w:r>
        <w:separator/>
      </w:r>
    </w:p>
  </w:footnote>
  <w:footnote w:type="continuationSeparator" w:id="0">
    <w:p w14:paraId="184D385D" w14:textId="77777777" w:rsidR="00174F50" w:rsidRDefault="00174F5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F57D" w14:textId="77777777"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645E8F3F" wp14:editId="1AAA402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D89173" w14:textId="77777777" w:rsidR="00657D99" w:rsidRDefault="00657D99" w:rsidP="00B50ED9">
    <w:pPr>
      <w:pStyle w:val="lfej"/>
      <w:ind w:left="1701"/>
    </w:pPr>
  </w:p>
  <w:p w14:paraId="4A50EF33" w14:textId="77777777" w:rsidR="00657D99" w:rsidRDefault="00657D99" w:rsidP="00B50ED9">
    <w:pPr>
      <w:pStyle w:val="lfej"/>
      <w:ind w:left="1701"/>
    </w:pPr>
  </w:p>
  <w:p w14:paraId="1DF54C46" w14:textId="77777777" w:rsidR="00657D99" w:rsidRDefault="00657D99" w:rsidP="00B50ED9">
    <w:pPr>
      <w:pStyle w:val="lfej"/>
      <w:ind w:left="1701"/>
    </w:pPr>
  </w:p>
  <w:p w14:paraId="667BDD9D" w14:textId="77777777" w:rsidR="00657D99" w:rsidRDefault="00657D99" w:rsidP="00B50ED9">
    <w:pPr>
      <w:pStyle w:val="lfej"/>
      <w:ind w:left="1701"/>
    </w:pPr>
  </w:p>
  <w:p w14:paraId="38F1B51D" w14:textId="77777777" w:rsidR="00657D99" w:rsidRDefault="00657D99" w:rsidP="00B50ED9">
    <w:pPr>
      <w:pStyle w:val="lfej"/>
      <w:ind w:left="1701"/>
    </w:pPr>
  </w:p>
  <w:p w14:paraId="2BBDF4A6" w14:textId="77777777" w:rsidR="00657D99" w:rsidRPr="00AB4900" w:rsidRDefault="00657D99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529B9"/>
    <w:rsid w:val="0006015E"/>
    <w:rsid w:val="0007531A"/>
    <w:rsid w:val="00081A6B"/>
    <w:rsid w:val="00093444"/>
    <w:rsid w:val="000B2CD5"/>
    <w:rsid w:val="000F3F5A"/>
    <w:rsid w:val="000F4E96"/>
    <w:rsid w:val="00111913"/>
    <w:rsid w:val="00123642"/>
    <w:rsid w:val="00146ACE"/>
    <w:rsid w:val="00174F50"/>
    <w:rsid w:val="001E6A2A"/>
    <w:rsid w:val="00232166"/>
    <w:rsid w:val="002441AB"/>
    <w:rsid w:val="00244F73"/>
    <w:rsid w:val="00265392"/>
    <w:rsid w:val="002671B8"/>
    <w:rsid w:val="00296F78"/>
    <w:rsid w:val="002A6DE9"/>
    <w:rsid w:val="002B4775"/>
    <w:rsid w:val="002D426F"/>
    <w:rsid w:val="002E0D36"/>
    <w:rsid w:val="002F678C"/>
    <w:rsid w:val="00316890"/>
    <w:rsid w:val="00344C67"/>
    <w:rsid w:val="00353E8C"/>
    <w:rsid w:val="00392B1A"/>
    <w:rsid w:val="003A3CB6"/>
    <w:rsid w:val="003D5F77"/>
    <w:rsid w:val="003E7D30"/>
    <w:rsid w:val="004105DE"/>
    <w:rsid w:val="004370CA"/>
    <w:rsid w:val="004C625A"/>
    <w:rsid w:val="00522599"/>
    <w:rsid w:val="00523A65"/>
    <w:rsid w:val="00570CFE"/>
    <w:rsid w:val="005901CF"/>
    <w:rsid w:val="005C39A0"/>
    <w:rsid w:val="005D030D"/>
    <w:rsid w:val="005E2EDE"/>
    <w:rsid w:val="00606708"/>
    <w:rsid w:val="006272D4"/>
    <w:rsid w:val="00657D99"/>
    <w:rsid w:val="006610E7"/>
    <w:rsid w:val="006734FC"/>
    <w:rsid w:val="006A1E4D"/>
    <w:rsid w:val="006B248F"/>
    <w:rsid w:val="006C0217"/>
    <w:rsid w:val="006D0ADF"/>
    <w:rsid w:val="007117CA"/>
    <w:rsid w:val="00771660"/>
    <w:rsid w:val="00776D95"/>
    <w:rsid w:val="0078269C"/>
    <w:rsid w:val="007A61F3"/>
    <w:rsid w:val="007A6928"/>
    <w:rsid w:val="00816521"/>
    <w:rsid w:val="008639A6"/>
    <w:rsid w:val="008B5441"/>
    <w:rsid w:val="008D34D9"/>
    <w:rsid w:val="008D3C65"/>
    <w:rsid w:val="009039F9"/>
    <w:rsid w:val="00922FBD"/>
    <w:rsid w:val="009B38F5"/>
    <w:rsid w:val="009C486D"/>
    <w:rsid w:val="009D2C62"/>
    <w:rsid w:val="009D5D0D"/>
    <w:rsid w:val="00A06EA7"/>
    <w:rsid w:val="00A2431D"/>
    <w:rsid w:val="00A422D2"/>
    <w:rsid w:val="00A46013"/>
    <w:rsid w:val="00A54B1C"/>
    <w:rsid w:val="00A63A25"/>
    <w:rsid w:val="00AB4900"/>
    <w:rsid w:val="00AC5B21"/>
    <w:rsid w:val="00AE2160"/>
    <w:rsid w:val="00AF04A3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20BC2"/>
    <w:rsid w:val="00D42BAB"/>
    <w:rsid w:val="00D50544"/>
    <w:rsid w:val="00D609B1"/>
    <w:rsid w:val="00D755C0"/>
    <w:rsid w:val="00DB3A9E"/>
    <w:rsid w:val="00DC0ECD"/>
    <w:rsid w:val="00DC5E5A"/>
    <w:rsid w:val="00DD184A"/>
    <w:rsid w:val="00E00875"/>
    <w:rsid w:val="00E824DA"/>
    <w:rsid w:val="00EA2F16"/>
    <w:rsid w:val="00EF53E1"/>
    <w:rsid w:val="00F11E41"/>
    <w:rsid w:val="00F22288"/>
    <w:rsid w:val="00F52709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49269"/>
  <w15:docId w15:val="{7483EA4A-A6DA-46ED-B39B-7F0FD722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3E7D3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Polgármesteri Hivatal Kaba</cp:lastModifiedBy>
  <cp:revision>5</cp:revision>
  <dcterms:created xsi:type="dcterms:W3CDTF">2023-02-01T07:46:00Z</dcterms:created>
  <dcterms:modified xsi:type="dcterms:W3CDTF">2023-02-06T07:47:00Z</dcterms:modified>
</cp:coreProperties>
</file>